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2C20" w14:textId="7E38EE6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B7984"/>
        </w:rPr>
        <w:t>PRIVACY POLICY OF: </w:t>
      </w:r>
      <w:r>
        <w:rPr>
          <w:rStyle w:val="eop"/>
          <w:rFonts w:ascii="Arial" w:hAnsi="Arial" w:cs="Arial"/>
          <w:color w:val="0B7984"/>
        </w:rPr>
        <w:t> </w:t>
      </w:r>
    </w:p>
    <w:p w14:paraId="6390D51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DB9660D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BEN WOOLDRIDGE</w:t>
      </w:r>
    </w:p>
    <w:p w14:paraId="2C8CEDAC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3586A279" w14:textId="77777777" w:rsidR="00550AD9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1 HARE COURT</w:t>
      </w:r>
    </w:p>
    <w:p w14:paraId="0913BE46" w14:textId="77777777" w:rsidR="00550AD9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TEMPLE</w:t>
      </w:r>
    </w:p>
    <w:p w14:paraId="55772D63" w14:textId="77777777" w:rsidR="00550AD9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LONDON</w:t>
      </w:r>
    </w:p>
    <w:p w14:paraId="58152460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EC4Y 7BE</w:t>
      </w:r>
    </w:p>
    <w:p w14:paraId="3E2168EB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22C2C462" w14:textId="3070F4CF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ZA022914</w:t>
      </w:r>
    </w:p>
    <w:p w14:paraId="24F4A23E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5800F8AB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29 JUNE 2021</w:t>
      </w:r>
    </w:p>
    <w:p w14:paraId="38509149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05E27D35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5CEA0C01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C728B1">
        <w:rPr>
          <w:rFonts w:ascii="Arial" w:eastAsia="Arial Unicode MS" w:hAnsi="Arial" w:cs="Arial"/>
          <w:b/>
          <w:bCs/>
          <w:sz w:val="24"/>
          <w:szCs w:val="24"/>
          <w:bdr w:val="nil"/>
        </w:rPr>
        <w:t xml:space="preserve">Policy became operational on: </w:t>
      </w: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29 JUNE 2021</w:t>
      </w:r>
    </w:p>
    <w:p w14:paraId="19DB7395" w14:textId="77777777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</w:p>
    <w:p w14:paraId="12EDE037" w14:textId="258054F6" w:rsidR="00550AD9" w:rsidRPr="00C728B1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bdr w:val="nil"/>
        </w:rPr>
      </w:pPr>
      <w:r w:rsidRPr="00C728B1">
        <w:rPr>
          <w:rFonts w:ascii="Arial" w:eastAsia="Arial Unicode MS" w:hAnsi="Arial" w:cs="Arial"/>
          <w:b/>
          <w:bCs/>
          <w:sz w:val="24"/>
          <w:szCs w:val="24"/>
          <w:bdr w:val="nil"/>
        </w:rPr>
        <w:t xml:space="preserve">Next review date: </w:t>
      </w:r>
      <w:r>
        <w:rPr>
          <w:rFonts w:ascii="Arial" w:eastAsia="Arial Unicode MS" w:hAnsi="Arial" w:cs="Arial"/>
          <w:b/>
          <w:bCs/>
          <w:sz w:val="24"/>
          <w:szCs w:val="24"/>
          <w:bdr w:val="nil"/>
        </w:rPr>
        <w:t>29 JUNE 202</w:t>
      </w:r>
      <w:r w:rsidR="00225CED">
        <w:rPr>
          <w:rFonts w:ascii="Arial" w:eastAsia="Arial Unicode MS" w:hAnsi="Arial" w:cs="Arial"/>
          <w:b/>
          <w:bCs/>
          <w:sz w:val="24"/>
          <w:szCs w:val="24"/>
          <w:bdr w:val="nil"/>
        </w:rPr>
        <w:t>2</w:t>
      </w:r>
    </w:p>
    <w:p w14:paraId="49F8F732" w14:textId="73CE3A9B" w:rsidR="00502756" w:rsidRPr="00550AD9" w:rsidRDefault="00550AD9" w:rsidP="00550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bdr w:val="nil"/>
        </w:rPr>
      </w:pPr>
      <w:r w:rsidRPr="00C728B1">
        <w:rPr>
          <w:rFonts w:ascii="Arial" w:eastAsia="Arial Unicode MS" w:hAnsi="Arial" w:cs="Arial"/>
          <w:sz w:val="24"/>
          <w:szCs w:val="24"/>
          <w:bdr w:val="nil"/>
        </w:rPr>
        <w:br w:type="page"/>
      </w:r>
      <w:r w:rsidR="00502756" w:rsidRPr="00917C5A">
        <w:rPr>
          <w:rStyle w:val="normaltextrun"/>
          <w:rFonts w:ascii="Arial" w:hAnsi="Arial" w:cs="Arial"/>
          <w:b/>
          <w:bCs/>
          <w:color w:val="0B7984"/>
        </w:rPr>
        <w:lastRenderedPageBreak/>
        <w:t>Privacy Policy</w:t>
      </w:r>
      <w:r w:rsidR="00502756" w:rsidRPr="00917C5A">
        <w:rPr>
          <w:rStyle w:val="eop"/>
          <w:rFonts w:ascii="Arial" w:hAnsi="Arial" w:cs="Arial"/>
          <w:color w:val="0B7984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In order to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>
        <w:rPr>
          <w:rStyle w:val="eop"/>
          <w:rFonts w:ascii="Arial" w:hAnsi="Arial" w:cs="Arial"/>
        </w:rPr>
        <w:t> </w:t>
      </w:r>
    </w:p>
    <w:p w14:paraId="25E820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3B133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5E35C5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controller</w:t>
      </w:r>
      <w:r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2F204003" w14:textId="14F645D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51C0">
        <w:rPr>
          <w:rStyle w:val="normaltextrun"/>
          <w:rFonts w:ascii="Arial" w:hAnsi="Arial" w:cs="Arial"/>
          <w:i/>
          <w:iCs/>
        </w:rPr>
        <w:t xml:space="preserve">I, </w:t>
      </w:r>
      <w:r w:rsidR="00550AD9">
        <w:rPr>
          <w:rStyle w:val="normaltextrun"/>
          <w:rFonts w:ascii="Arial" w:hAnsi="Arial" w:cs="Arial"/>
          <w:i/>
          <w:iCs/>
        </w:rPr>
        <w:t>Ben Wooldridge</w:t>
      </w:r>
      <w:r w:rsidR="00D251C0" w:rsidRPr="00D251C0">
        <w:rPr>
          <w:rStyle w:val="normaltextrun"/>
          <w:rFonts w:ascii="Arial" w:hAnsi="Arial" w:cs="Arial"/>
          <w:i/>
          <w:iCs/>
        </w:rPr>
        <w:t>,</w:t>
      </w:r>
      <w:r w:rsidRPr="00D251C0">
        <w:rPr>
          <w:rStyle w:val="normaltextrun"/>
          <w:rFonts w:ascii="Arial" w:hAnsi="Arial" w:cs="Arial"/>
          <w:i/>
          <w:iCs/>
        </w:rPr>
        <w:t xml:space="preserve"> am a member of </w:t>
      </w:r>
      <w:r w:rsidR="00550AD9">
        <w:rPr>
          <w:rStyle w:val="normaltextrun"/>
          <w:rFonts w:ascii="Arial" w:hAnsi="Arial" w:cs="Arial"/>
          <w:i/>
          <w:iCs/>
        </w:rPr>
        <w:t>1 Hare Court</w:t>
      </w:r>
      <w:r w:rsidRPr="00D251C0">
        <w:rPr>
          <w:rStyle w:val="normaltextrun"/>
          <w:rFonts w:ascii="Arial" w:hAnsi="Arial" w:cs="Arial"/>
          <w:i/>
          <w:iCs/>
        </w:rPr>
        <w:t>.</w:t>
      </w:r>
      <w:r w:rsidR="00550AD9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I am registered with the Information Commissioner’s Office (ICO) as a Data Controller for the personal data that I hold and process as a barrister. My registered address is </w:t>
      </w:r>
      <w:r w:rsidR="00550AD9">
        <w:rPr>
          <w:rStyle w:val="normaltextrun"/>
          <w:rFonts w:ascii="Arial" w:hAnsi="Arial" w:cs="Arial"/>
          <w:i/>
          <w:iCs/>
        </w:rPr>
        <w:t>1 Hare Court, Temple, London, EC4Y 7BE</w:t>
      </w:r>
      <w:r>
        <w:rPr>
          <w:rStyle w:val="normaltextrun"/>
          <w:rFonts w:ascii="Arial" w:hAnsi="Arial" w:cs="Arial"/>
          <w:i/>
          <w:iCs/>
        </w:rPr>
        <w:t xml:space="preserve"> and my ICO registration number is </w:t>
      </w:r>
      <w:r w:rsidR="00550AD9">
        <w:rPr>
          <w:rStyle w:val="normaltextrun"/>
          <w:rFonts w:ascii="Arial" w:hAnsi="Arial" w:cs="Arial"/>
          <w:i/>
          <w:iCs/>
        </w:rPr>
        <w:t>ZA022914</w:t>
      </w:r>
      <w:r>
        <w:rPr>
          <w:rStyle w:val="normaltextrun"/>
          <w:rFonts w:ascii="Arial" w:hAnsi="Arial" w:cs="Arial"/>
          <w:i/>
          <w:iCs/>
        </w:rPr>
        <w:t xml:space="preserve">. If you need to contact me about your data or this privacy notice, you can reach me at </w:t>
      </w:r>
      <w:r w:rsidR="00550AD9">
        <w:rPr>
          <w:rStyle w:val="normaltextrun"/>
          <w:rFonts w:ascii="Arial" w:hAnsi="Arial" w:cs="Arial"/>
          <w:i/>
          <w:iCs/>
        </w:rPr>
        <w:t>wooldridge@1hc.com.</w:t>
      </w:r>
    </w:p>
    <w:p w14:paraId="03446F4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36D0B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591D0B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collection</w:t>
      </w:r>
      <w:r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0764712E" w14:textId="7E6D61F8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</w:rPr>
        <w:t>The vast majority</w:t>
      </w:r>
      <w:r w:rsidR="00D251C0">
        <w:rPr>
          <w:rStyle w:val="normaltextrun"/>
          <w:rFonts w:ascii="Arial" w:hAnsi="Arial" w:cs="Arial"/>
          <w:i/>
          <w:iCs/>
          <w:color w:val="000000"/>
        </w:rPr>
        <w:t xml:space="preserve"> of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the information that I hold about you is provided to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or gathered by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me in the course of your case and/or proceedings. Your solicitor and/or I will tell </w:t>
      </w:r>
      <w:r w:rsidRPr="008B4399">
        <w:rPr>
          <w:rStyle w:val="normaltextrun"/>
          <w:rFonts w:ascii="Arial" w:hAnsi="Arial" w:cs="Arial"/>
          <w:i/>
          <w:iCs/>
        </w:rPr>
        <w:t>you why we need the information and how we will use it. In addition to the </w:t>
      </w:r>
      <w:proofErr w:type="gramStart"/>
      <w:r w:rsidRPr="008B4399">
        <w:rPr>
          <w:rStyle w:val="normaltextrun"/>
          <w:rFonts w:ascii="Arial" w:hAnsi="Arial" w:cs="Arial"/>
          <w:i/>
          <w:iCs/>
        </w:rPr>
        <w:t>information</w:t>
      </w:r>
      <w:proofErr w:type="gramEnd"/>
      <w:r w:rsidRPr="008B4399">
        <w:rPr>
          <w:rStyle w:val="normaltextrun"/>
          <w:rFonts w:ascii="Arial" w:hAnsi="Arial" w:cs="Arial"/>
          <w:i/>
          <w:iCs/>
        </w:rPr>
        <w:t> you may provide to me or your solicitor, I also obtain information from other sources as follows:</w:t>
      </w:r>
      <w:r w:rsidRPr="008B4399">
        <w:rPr>
          <w:rStyle w:val="eop"/>
          <w:rFonts w:ascii="Arial" w:hAnsi="Arial" w:cs="Arial"/>
        </w:rPr>
        <w:t> </w:t>
      </w:r>
    </w:p>
    <w:p w14:paraId="3356B2D3" w14:textId="77777777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314750B" w14:textId="2914B67E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Information that is available publicly in registers, searches or in the media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2DAEE55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Other legal professionals including solicitors and barristers and their associates, trainees and staff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3F5E35C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Chambers staff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B2007E8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Expert witnesses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6DC24B4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Prosecution bodies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678C390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Regulatory, public or administrative bodies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1F351AB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Court staff &amp; officials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E90C53F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Clients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62EBB73C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eferences </w:t>
      </w:r>
    </w:p>
    <w:p w14:paraId="704CF29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ACA4B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76E0CDC3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 may include: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Phone number</w:t>
      </w:r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53DA7CE5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260B642A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  <w:r>
        <w:rPr>
          <w:rStyle w:val="eop"/>
          <w:rFonts w:ascii="Arial" w:hAnsi="Arial" w:cs="Arial"/>
          <w:color w:val="000000"/>
        </w:rPr>
        <w:t> </w:t>
      </w:r>
    </w:p>
    <w:p w14:paraId="1E0E5B21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Details pertaining to education and employment</w:t>
      </w:r>
      <w:r>
        <w:rPr>
          <w:rStyle w:val="eop"/>
          <w:rFonts w:ascii="Arial" w:hAnsi="Arial" w:cs="Arial"/>
          <w:color w:val="000000"/>
        </w:rPr>
        <w:t> </w:t>
      </w:r>
    </w:p>
    <w:p w14:paraId="27CAB97C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>
        <w:rPr>
          <w:rStyle w:val="eop"/>
          <w:rFonts w:ascii="Arial" w:hAnsi="Arial" w:cs="Arial"/>
          <w:color w:val="000000"/>
        </w:rPr>
        <w:t> </w:t>
      </w:r>
    </w:p>
    <w:p w14:paraId="273AA23D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Financial information.</w:t>
      </w:r>
      <w:r>
        <w:rPr>
          <w:rStyle w:val="eop"/>
          <w:rFonts w:ascii="Arial" w:hAnsi="Arial" w:cs="Arial"/>
          <w:color w:val="000000"/>
        </w:rPr>
        <w:t> 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  <w:r>
        <w:rPr>
          <w:rStyle w:val="eop"/>
          <w:rFonts w:ascii="Arial" w:hAnsi="Arial" w:cs="Arial"/>
          <w:color w:val="000000"/>
        </w:rPr>
        <w:t> </w:t>
      </w:r>
    </w:p>
    <w:p w14:paraId="0D80A238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  <w:r>
        <w:rPr>
          <w:rStyle w:val="eop"/>
          <w:rFonts w:ascii="Arial" w:hAnsi="Arial" w:cs="Arial"/>
          <w:color w:val="000000"/>
        </w:rPr>
        <w:t> </w:t>
      </w:r>
    </w:p>
    <w:p w14:paraId="1ADBF605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Religious and philosophical beliefs</w:t>
      </w:r>
      <w:r>
        <w:rPr>
          <w:rStyle w:val="eop"/>
          <w:rFonts w:ascii="Arial" w:hAnsi="Arial" w:cs="Arial"/>
          <w:color w:val="000000"/>
        </w:rPr>
        <w:t> </w:t>
      </w:r>
    </w:p>
    <w:p w14:paraId="0379CFB9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Trade union membership</w:t>
      </w:r>
      <w:r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122C900F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Biometric data for the purpose of uniquely identifying a natural person</w:t>
      </w:r>
      <w:r>
        <w:rPr>
          <w:rStyle w:val="eop"/>
          <w:rFonts w:ascii="Arial" w:hAnsi="Arial" w:cs="Arial"/>
          <w:color w:val="000000"/>
        </w:rPr>
        <w:t> </w:t>
      </w:r>
    </w:p>
    <w:p w14:paraId="529F55CE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health</w:t>
      </w:r>
      <w:r>
        <w:rPr>
          <w:rStyle w:val="eop"/>
          <w:rFonts w:ascii="Arial" w:hAnsi="Arial" w:cs="Arial"/>
          <w:color w:val="000000"/>
        </w:rPr>
        <w:t> </w:t>
      </w:r>
    </w:p>
    <w:p w14:paraId="45ABAF2E" w14:textId="77777777" w:rsidR="00A93ECD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orientation.</w:t>
      </w:r>
      <w:r>
        <w:rPr>
          <w:rStyle w:val="eop"/>
          <w:rFonts w:ascii="Arial" w:hAnsi="Arial" w:cs="Arial"/>
          <w:color w:val="000000"/>
        </w:rPr>
        <w:t> </w:t>
      </w:r>
    </w:p>
    <w:p w14:paraId="666C4E67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08A55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On occasion, I may also process personal data relating to criminal convictions and offences.</w:t>
      </w: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 lawful basis for processing your 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162E5CBA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06384CF1" w:rsidR="003F7B02" w:rsidRPr="003F7B02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Pr="00FB5155">
        <w:rPr>
          <w:rStyle w:val="normaltextrun"/>
          <w:rFonts w:ascii="Arial" w:hAnsi="Arial" w:cs="Arial"/>
          <w:color w:val="000000"/>
        </w:rPr>
        <w:t xml:space="preserve">where this required,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specific consent for processing your data for the specified purposes. You will also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  <w:r w:rsidR="00FB515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8490A4" w14:textId="027CBBAB" w:rsidR="00502756" w:rsidRPr="00FB5155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enter into 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obligations, </w:t>
      </w:r>
      <w:proofErr w:type="gramStart"/>
      <w:r>
        <w:rPr>
          <w:rStyle w:val="normaltextrun"/>
          <w:rFonts w:ascii="Arial" w:hAnsi="Arial" w:cs="Arial"/>
        </w:rPr>
        <w:t>e.g.</w:t>
      </w:r>
      <w:proofErr w:type="gramEnd"/>
      <w:r>
        <w:rPr>
          <w:rStyle w:val="normaltextrun"/>
          <w:rFonts w:ascii="Arial" w:hAnsi="Arial" w:cs="Arial"/>
        </w:rPr>
        <w:t> filing tax returns with HMRC.</w:t>
      </w:r>
      <w:r>
        <w:rPr>
          <w:rStyle w:val="eop"/>
          <w:rFonts w:ascii="Arial" w:hAnsi="Arial" w:cs="Arial"/>
        </w:rPr>
        <w:t> </w:t>
      </w:r>
    </w:p>
    <w:p w14:paraId="37A36403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legitimate interests of my business or a third party, except where such interests are overridden by the interests, rights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621A8F99" w14:textId="7BB454DE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 advice</w:t>
      </w:r>
      <w:r w:rsidR="00263E09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1F7FF472" w14:textId="48C4F853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 practice management, accounting and debt </w:t>
      </w:r>
      <w:proofErr w:type="gramStart"/>
      <w:r>
        <w:rPr>
          <w:rStyle w:val="normaltextrun"/>
          <w:rFonts w:ascii="Arial" w:hAnsi="Arial" w:cs="Arial"/>
          <w:color w:val="000000"/>
        </w:rPr>
        <w:t>recovery;</w:t>
      </w:r>
      <w:r w:rsidR="00263E09">
        <w:rPr>
          <w:rStyle w:val="eop"/>
          <w:rFonts w:ascii="Arial" w:hAnsi="Arial" w:cs="Arial"/>
          <w:color w:val="000000"/>
        </w:rPr>
        <w:t>.</w:t>
      </w:r>
      <w:proofErr w:type="gramEnd"/>
    </w:p>
    <w:p w14:paraId="0AD170DD" w14:textId="75A199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777777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  <w:r>
        <w:rPr>
          <w:rStyle w:val="eop"/>
          <w:rFonts w:ascii="Arial" w:hAnsi="Arial" w:cs="Arial"/>
          <w:color w:val="000000"/>
        </w:rPr>
        <w:t> 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3FE7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in order to do so lawfully. The following exemptions are applicable in my practice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AEEF7A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 data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4CA0A30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99B350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 I process data relating to criminal offences where it is necessary for:</w:t>
      </w:r>
      <w:r>
        <w:rPr>
          <w:rStyle w:val="eop"/>
          <w:rFonts w:ascii="Arial" w:hAnsi="Arial" w:cs="Arial"/>
        </w:rPr>
        <w:t> </w:t>
      </w:r>
    </w:p>
    <w:p w14:paraId="624F616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58AE4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225E96" w14:textId="77777777" w:rsidR="0050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of, or in connection with, any legal proceedings;</w:t>
      </w:r>
      <w:r>
        <w:rPr>
          <w:rStyle w:val="eop"/>
          <w:rFonts w:ascii="Arial" w:hAnsi="Arial" w:cs="Arial"/>
        </w:rPr>
        <w:t> </w:t>
      </w:r>
    </w:p>
    <w:p w14:paraId="5C93924F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  <w:r>
        <w:rPr>
          <w:rStyle w:val="eop"/>
          <w:rFonts w:ascii="Arial" w:hAnsi="Arial" w:cs="Arial"/>
        </w:rPr>
        <w:t> </w:t>
      </w:r>
    </w:p>
    <w:p w14:paraId="2460B72B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 purposes of establishing, exercising or defending legal rights</w:t>
      </w:r>
      <w:r>
        <w:rPr>
          <w:rStyle w:val="eop"/>
          <w:rFonts w:ascii="Arial" w:hAnsi="Arial" w:cs="Arial"/>
        </w:rPr>
        <w:t> </w:t>
      </w:r>
    </w:p>
    <w:p w14:paraId="2D5FB7A0" w14:textId="6D9209A3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 I have your explicit consent to do 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 I 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Provide legal advice and representation;</w:t>
      </w:r>
      <w:r>
        <w:rPr>
          <w:rStyle w:val="eop"/>
          <w:rFonts w:ascii="Arial" w:hAnsi="Arial" w:cs="Arial"/>
          <w:color w:val="000000"/>
        </w:rPr>
        <w:t> </w:t>
      </w:r>
    </w:p>
    <w:p w14:paraId="55DD4D41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training pupils and mini pupils;</w:t>
      </w:r>
      <w:r>
        <w:rPr>
          <w:rStyle w:val="eop"/>
          <w:rFonts w:ascii="Arial" w:hAnsi="Arial" w:cs="Arial"/>
          <w:color w:val="000000"/>
        </w:rPr>
        <w:t> </w:t>
      </w:r>
    </w:p>
    <w:p w14:paraId="25E9A283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and address your concerns;</w:t>
      </w:r>
      <w:r>
        <w:rPr>
          <w:rStyle w:val="eop"/>
          <w:rFonts w:ascii="Arial" w:hAnsi="Arial" w:cs="Arial"/>
          <w:color w:val="000000"/>
        </w:rPr>
        <w:t> </w:t>
      </w:r>
    </w:p>
    <w:p w14:paraId="0F0C44A6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with you about news, updates and events;</w:t>
      </w:r>
      <w:r>
        <w:rPr>
          <w:rStyle w:val="eop"/>
          <w:rFonts w:ascii="Arial" w:hAnsi="Arial" w:cs="Arial"/>
          <w:color w:val="000000"/>
        </w:rPr>
        <w:t> </w:t>
      </w:r>
    </w:p>
    <w:p w14:paraId="64B24B9A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or address legal proceedings relating to your use of my services, or as otherwise allowed by applicable law;</w:t>
      </w:r>
      <w:r>
        <w:rPr>
          <w:rStyle w:val="eop"/>
          <w:rFonts w:ascii="Arial" w:hAnsi="Arial" w:cs="Arial"/>
          <w:color w:val="000000"/>
        </w:rPr>
        <w:t> </w:t>
      </w:r>
    </w:p>
    <w:p w14:paraId="730CA953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any tendering or panel membership applications;</w:t>
      </w:r>
      <w:r>
        <w:rPr>
          <w:rStyle w:val="eop"/>
          <w:rFonts w:ascii="Arial" w:hAnsi="Arial" w:cs="Arial"/>
          <w:color w:val="000000"/>
        </w:rPr>
        <w:t> </w:t>
      </w:r>
    </w:p>
    <w:p w14:paraId="47C8DCD9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any other applications for the purpose of professional development or career progression;</w:t>
      </w:r>
      <w:r>
        <w:rPr>
          <w:rStyle w:val="eop"/>
          <w:rFonts w:ascii="Arial" w:hAnsi="Arial" w:cs="Arial"/>
          <w:color w:val="000000"/>
        </w:rPr>
        <w:t> </w:t>
      </w:r>
    </w:p>
    <w:p w14:paraId="7FCD48DF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legal updates and judgments to other legal professionals;</w:t>
      </w:r>
      <w:r>
        <w:rPr>
          <w:rStyle w:val="eop"/>
          <w:rFonts w:ascii="Arial" w:hAnsi="Arial" w:cs="Arial"/>
          <w:color w:val="000000"/>
        </w:rPr>
        <w:t> </w:t>
      </w:r>
    </w:p>
    <w:p w14:paraId="01717D44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  <w:r>
        <w:rPr>
          <w:rStyle w:val="eop"/>
          <w:rFonts w:ascii="Arial" w:hAnsi="Arial" w:cs="Arial"/>
          <w:color w:val="000000"/>
        </w:rPr>
        <w:t> </w:t>
      </w:r>
    </w:p>
    <w:p w14:paraId="79DF3CB1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  <w:r>
        <w:rPr>
          <w:rStyle w:val="eop"/>
          <w:rFonts w:ascii="Arial" w:hAnsi="Arial" w:cs="Arial"/>
          <w:color w:val="000000"/>
        </w:rPr>
        <w:t> </w:t>
      </w:r>
    </w:p>
    <w:p w14:paraId="04284BD7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  <w:r>
        <w:rPr>
          <w:rStyle w:val="eop"/>
          <w:rFonts w:ascii="Arial" w:hAnsi="Arial" w:cs="Arial"/>
          <w:color w:val="000000"/>
        </w:rPr>
        <w:t> </w:t>
      </w:r>
    </w:p>
    <w:p w14:paraId="18F22796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To manage complaints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1CE56CFA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Communications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521F7223" w14:textId="55C53A39" w:rsidR="00502756" w:rsidRPr="00550AD9" w:rsidRDefault="00AB3E54" w:rsidP="00502756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relevant to conduct anti money laundering, terrorist financing or conflict of interest checks</w:t>
      </w:r>
      <w:r w:rsidR="00550AD9">
        <w:rPr>
          <w:rStyle w:val="eop"/>
          <w:rFonts w:ascii="Arial" w:hAnsi="Arial" w:cs="Arial"/>
          <w:color w:val="000000"/>
        </w:rPr>
        <w:t>.</w:t>
      </w:r>
      <w:r w:rsidR="00502756" w:rsidRPr="00550AD9"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In the course of processing your information to provide legal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7777777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 case;</w:t>
      </w:r>
      <w:r>
        <w:rPr>
          <w:rStyle w:val="eop"/>
          <w:rFonts w:ascii="Arial" w:hAnsi="Arial" w:cs="Arial"/>
          <w:color w:val="000000"/>
        </w:rPr>
        <w:t> </w:t>
      </w:r>
    </w:p>
    <w:p w14:paraId="07FED8B3" w14:textId="77777777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 pupil or mini pupil, under my training;</w:t>
      </w:r>
      <w:r>
        <w:rPr>
          <w:rStyle w:val="eop"/>
          <w:rFonts w:ascii="Arial" w:hAnsi="Arial" w:cs="Arial"/>
          <w:color w:val="000000"/>
        </w:rPr>
        <w:t> </w:t>
      </w:r>
    </w:p>
    <w:p w14:paraId="56CC111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counsel, for the purposes of resolving the case;</w:t>
      </w:r>
      <w:r>
        <w:rPr>
          <w:rStyle w:val="eop"/>
          <w:rFonts w:ascii="Arial" w:hAnsi="Arial" w:cs="Arial"/>
          <w:color w:val="000000"/>
        </w:rPr>
        <w:t> </w:t>
      </w:r>
    </w:p>
    <w:p w14:paraId="6DB84C7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 including the Judiciary;</w:t>
      </w:r>
      <w:r>
        <w:rPr>
          <w:rStyle w:val="eop"/>
          <w:rFonts w:ascii="Arial" w:hAnsi="Arial" w:cs="Arial"/>
          <w:color w:val="000000"/>
        </w:rPr>
        <w:t> </w:t>
      </w:r>
    </w:p>
    <w:p w14:paraId="525A320B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lay clients</w:t>
      </w:r>
      <w:r>
        <w:rPr>
          <w:rStyle w:val="eop"/>
          <w:rFonts w:ascii="Arial" w:hAnsi="Arial" w:cs="Arial"/>
          <w:color w:val="000000"/>
        </w:rPr>
        <w:t> </w:t>
      </w:r>
    </w:p>
    <w:p w14:paraId="693EAE7A" w14:textId="3C189DE4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practice;</w:t>
      </w:r>
      <w:r>
        <w:rPr>
          <w:rStyle w:val="eop"/>
          <w:rFonts w:ascii="Arial" w:hAnsi="Arial" w:cs="Arial"/>
          <w:color w:val="000000"/>
        </w:rPr>
        <w:t> </w:t>
      </w:r>
    </w:p>
    <w:p w14:paraId="24B88066" w14:textId="176E049B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Expert witnesses and other 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r>
        <w:rPr>
          <w:rStyle w:val="eop"/>
          <w:rFonts w:ascii="Arial" w:hAnsi="Arial" w:cs="Arial"/>
          <w:color w:val="000000"/>
        </w:rPr>
        <w:t> </w:t>
      </w:r>
    </w:p>
    <w:p w14:paraId="5522891E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 regulator or legal advisors in the event of a dispute, complaint or other legal matter;</w:t>
      </w:r>
      <w:r>
        <w:rPr>
          <w:rStyle w:val="eop"/>
          <w:rFonts w:ascii="Arial" w:hAnsi="Arial" w:cs="Arial"/>
          <w:color w:val="000000"/>
        </w:rPr>
        <w:t> </w:t>
      </w:r>
    </w:p>
    <w:p w14:paraId="28F3295A" w14:textId="70AF7412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or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 xml:space="preserve">omplaints committee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 complaint;</w:t>
      </w:r>
      <w:r>
        <w:rPr>
          <w:rStyle w:val="eop"/>
          <w:rFonts w:ascii="Arial" w:hAnsi="Arial" w:cs="Arial"/>
          <w:color w:val="000000"/>
        </w:rPr>
        <w:t> </w:t>
      </w:r>
    </w:p>
    <w:p w14:paraId="1386394A" w14:textId="1604BF4B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 obligations;</w:t>
      </w:r>
      <w:r>
        <w:rPr>
          <w:rStyle w:val="eop"/>
          <w:rFonts w:ascii="Arial" w:hAnsi="Arial" w:cs="Arial"/>
          <w:color w:val="000000"/>
        </w:rPr>
        <w:t> </w:t>
      </w:r>
    </w:p>
    <w:p w14:paraId="1F508C53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Legal directories,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702407B8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relevant panel or tendering committee,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31490732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 officials;</w:t>
      </w:r>
      <w:r>
        <w:rPr>
          <w:rStyle w:val="eop"/>
          <w:rFonts w:ascii="Arial" w:hAnsi="Arial" w:cs="Arial"/>
          <w:color w:val="000000"/>
        </w:rPr>
        <w:t> </w:t>
      </w:r>
    </w:p>
    <w:p w14:paraId="59A5CBA0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 arise;</w:t>
      </w:r>
      <w:r>
        <w:rPr>
          <w:rStyle w:val="eop"/>
          <w:rFonts w:ascii="Arial" w:hAnsi="Arial" w:cs="Arial"/>
          <w:color w:val="000000"/>
        </w:rPr>
        <w:t> </w:t>
      </w:r>
    </w:p>
    <w:p w14:paraId="48819762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other party where I ask you for consent, and you consent, to the sharing.</w:t>
      </w:r>
      <w:r>
        <w:rPr>
          <w:rStyle w:val="eop"/>
          <w:rFonts w:ascii="Arial" w:hAnsi="Arial" w:cs="Arial"/>
          <w:color w:val="000000"/>
        </w:rPr>
        <w:t> </w:t>
      </w:r>
    </w:p>
    <w:p w14:paraId="5094B35B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 services where required by law or pursuant to a court order</w:t>
      </w:r>
      <w:r>
        <w:rPr>
          <w:rStyle w:val="eop"/>
          <w:rFonts w:ascii="Arial" w:hAnsi="Arial" w:cs="Arial"/>
          <w:color w:val="000000"/>
        </w:rPr>
        <w:t> 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39AE89" w14:textId="626F9D55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do not transfer any personal data to third countries or international organisations.</w:t>
      </w:r>
    </w:p>
    <w:p w14:paraId="2C9E0D83" w14:textId="6EF3B06D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p w14:paraId="467932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9DF47B" w14:textId="01DEC11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>
        <w:rPr>
          <w:rStyle w:val="normaltextrun"/>
          <w:rFonts w:ascii="Arial" w:hAnsi="Arial" w:cs="Arial"/>
          <w:color w:val="000000"/>
        </w:rPr>
        <w:t> while you remain a client</w:t>
      </w:r>
      <w:r w:rsidR="00550AD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unless you ask me to delete it. My Retention and Disposal Policy (copy available on request) details how long I hold data for 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dispute;</w:t>
      </w:r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362FB7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840097" w14:textId="1BCCF648" w:rsidR="00FE5B5D" w:rsidRPr="00550AD9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550AD9">
        <w:rPr>
          <w:rFonts w:ascii="Arial" w:eastAsia="Times New Roman" w:hAnsi="Arial" w:cs="Arial"/>
          <w:sz w:val="24"/>
          <w:szCs w:val="24"/>
          <w:lang w:val="en-GB" w:eastAsia="en-GB"/>
        </w:rPr>
        <w:t>I will typically retain case files for a period of</w:t>
      </w:r>
      <w:r w:rsidR="00550AD9" w:rsidRPr="00550AD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7</w:t>
      </w:r>
      <w:r w:rsidRPr="00550AD9">
        <w:rPr>
          <w:rFonts w:ascii="Arial" w:eastAsia="Times New Roman" w:hAnsi="Arial" w:cs="Arial"/>
          <w:sz w:val="24"/>
          <w:szCs w:val="24"/>
          <w:lang w:val="en-GB" w:eastAsia="en-GB"/>
        </w:rPr>
        <w:t> years following the conclusion of a case/matter or receipt of final payment, whichever is the latest. This reflects the period required by the Bar Mutual Indemnity Fund relating to potential limitation periods</w:t>
      </w:r>
      <w:r w:rsidR="00550AD9" w:rsidRPr="00550AD9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550AD9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1DE3F409" w:rsidR="00FE5B5D" w:rsidRDefault="00FE5B5D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Where various pleadings and documents have been drafted</w:t>
      </w:r>
      <w:r w:rsidR="000D6BCF" w:rsidRPr="00997C59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 they may be retained for learning purposes and legal research. Where this is the case, I will anonymise the personal information/redact information which may identify an individual/risk assess the continued retention of the documents. </w:t>
      </w:r>
    </w:p>
    <w:p w14:paraId="4D15AFB2" w14:textId="77777777" w:rsidR="00455E19" w:rsidRPr="00FE5B5D" w:rsidRDefault="00455E19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4E44A27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for; </w:t>
      </w:r>
      <w:r w:rsidRPr="0053305C">
        <w:rPr>
          <w:rStyle w:val="eop"/>
          <w:rFonts w:ascii="Arial" w:hAnsi="Arial" w:cs="Arial"/>
        </w:rPr>
        <w:t> 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2D0E37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1F358BD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at </w:t>
      </w:r>
      <w:hyperlink r:id="rId11" w:history="1">
        <w:r w:rsidR="00550AD9" w:rsidRPr="00E369AD">
          <w:rPr>
            <w:rStyle w:val="Hyperlink"/>
            <w:rFonts w:ascii="Arial" w:hAnsi="Arial" w:cs="Arial"/>
          </w:rPr>
          <w:t>wooldridge@1hc.com</w:t>
        </w:r>
      </w:hyperlink>
      <w:r w:rsidR="00550AD9">
        <w:rPr>
          <w:rStyle w:val="normaltextrun"/>
          <w:rFonts w:ascii="Arial" w:hAnsi="Arial" w:cs="Arial"/>
          <w:color w:val="000000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484E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opt-outs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078E63" w14:textId="2F46416C" w:rsidR="00785157" w:rsidRPr="00550AD9" w:rsidRDefault="00502756" w:rsidP="00550A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will occasionally update my privacy notice.</w:t>
      </w:r>
      <w:r>
        <w:rPr>
          <w:rStyle w:val="normaltextrun"/>
          <w:rFonts w:ascii="Arial" w:hAnsi="Arial" w:cs="Arial"/>
          <w:color w:val="000000"/>
        </w:rPr>
        <w:t> When I make significant changes, I will notify you of these through emai</w:t>
      </w:r>
      <w:r w:rsidR="00550AD9">
        <w:rPr>
          <w:rStyle w:val="normaltextrun"/>
          <w:rFonts w:ascii="Arial" w:hAnsi="Arial" w:cs="Arial"/>
          <w:color w:val="000000"/>
        </w:rPr>
        <w:t xml:space="preserve">l. </w:t>
      </w:r>
      <w:r>
        <w:rPr>
          <w:rStyle w:val="normaltextrun"/>
          <w:rFonts w:ascii="Arial" w:hAnsi="Arial" w:cs="Arial"/>
          <w:color w:val="000000"/>
        </w:rPr>
        <w:t>I will also publish the updated notice on my chambers’ website profile.</w:t>
      </w:r>
      <w:r w:rsidR="00550AD9">
        <w:rPr>
          <w:rStyle w:val="eop"/>
          <w:rFonts w:ascii="Arial" w:hAnsi="Arial" w:cs="Arial"/>
          <w:color w:val="000000"/>
        </w:rPr>
        <w:t xml:space="preserve"> </w:t>
      </w:r>
    </w:p>
    <w:sectPr w:rsidR="00785157" w:rsidRPr="00550A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A84F" w14:textId="77777777" w:rsidR="002D0E37" w:rsidRDefault="002D0E37" w:rsidP="00DA6C60">
      <w:pPr>
        <w:spacing w:after="0" w:line="240" w:lineRule="auto"/>
      </w:pPr>
      <w:r>
        <w:separator/>
      </w:r>
    </w:p>
  </w:endnote>
  <w:endnote w:type="continuationSeparator" w:id="0">
    <w:p w14:paraId="3EBB9A22" w14:textId="77777777" w:rsidR="002D0E37" w:rsidRDefault="002D0E37" w:rsidP="00DA6C60">
      <w:pPr>
        <w:spacing w:after="0" w:line="240" w:lineRule="auto"/>
      </w:pPr>
      <w:r>
        <w:continuationSeparator/>
      </w:r>
    </w:p>
  </w:endnote>
  <w:endnote w:type="continuationNotice" w:id="1">
    <w:p w14:paraId="421002A5" w14:textId="77777777" w:rsidR="002D0E37" w:rsidRDefault="002D0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2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B6F8E" w14:textId="3641E915" w:rsidR="000947CA" w:rsidRDefault="00AC6E29">
        <w:pPr>
          <w:pStyle w:val="Footer"/>
          <w:jc w:val="right"/>
        </w:pPr>
        <w:r w:rsidRPr="00314A89">
          <w:rPr>
            <w:rFonts w:ascii="Arial" w:hAnsi="Arial" w:cs="Arial"/>
            <w:caps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51B6D1C8" wp14:editId="512C15B6">
                  <wp:simplePos x="0" y="0"/>
                  <wp:positionH relativeFrom="margin">
                    <wp:align>left</wp:align>
                  </wp:positionH>
                  <wp:positionV relativeFrom="paragraph">
                    <wp:posOffset>6350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052B0" w14:textId="0910D68C" w:rsidR="00AC6E29" w:rsidRDefault="00AC6E29" w:rsidP="00AC6E29"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© </w:t>
                              </w:r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Briefed Ltd 20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21</w:t>
                              </w:r>
                              <w:r w:rsidRPr="47AC70B5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All Rights 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1B6D1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0;margin-top:.5pt;width:185.9pt;height:110.6pt;z-index:-251658239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" filled="f" stroked="f">
                  <v:textbox style="mso-fit-shape-to-text:t">
                    <w:txbxContent>
                      <w:p w14:paraId="614052B0" w14:textId="0910D68C" w:rsidR="00AC6E29" w:rsidRDefault="00AC6E29" w:rsidP="00AC6E29"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de-DE"/>
                          </w:rPr>
                          <w:t xml:space="preserve">© </w:t>
                        </w:r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Briefed Ltd 20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</w:t>
                        </w:r>
                        <w:r w:rsidRPr="47AC70B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All Rights Reserved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947CA">
          <w:fldChar w:fldCharType="begin"/>
        </w:r>
        <w:r w:rsidR="000947CA">
          <w:instrText xml:space="preserve"> PAGE   \* MERGEFORMAT </w:instrText>
        </w:r>
        <w:r w:rsidR="000947CA">
          <w:fldChar w:fldCharType="separate"/>
        </w:r>
        <w:r w:rsidR="000947CA">
          <w:rPr>
            <w:noProof/>
          </w:rPr>
          <w:t>2</w:t>
        </w:r>
        <w:r w:rsidR="000947CA">
          <w:rPr>
            <w:noProof/>
          </w:rPr>
          <w:fldChar w:fldCharType="end"/>
        </w:r>
      </w:p>
    </w:sdtContent>
  </w:sdt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BD9D" w14:textId="77777777" w:rsidR="002D0E37" w:rsidRDefault="002D0E37" w:rsidP="00DA6C60">
      <w:pPr>
        <w:spacing w:after="0" w:line="240" w:lineRule="auto"/>
      </w:pPr>
      <w:r>
        <w:separator/>
      </w:r>
    </w:p>
  </w:footnote>
  <w:footnote w:type="continuationSeparator" w:id="0">
    <w:p w14:paraId="1CBA17D8" w14:textId="77777777" w:rsidR="002D0E37" w:rsidRDefault="002D0E37" w:rsidP="00DA6C60">
      <w:pPr>
        <w:spacing w:after="0" w:line="240" w:lineRule="auto"/>
      </w:pPr>
      <w:r>
        <w:continuationSeparator/>
      </w:r>
    </w:p>
  </w:footnote>
  <w:footnote w:type="continuationNotice" w:id="1">
    <w:p w14:paraId="46B9FFBD" w14:textId="77777777" w:rsidR="002D0E37" w:rsidRDefault="002D0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1AA3" w14:textId="492E4C46" w:rsidR="00DA6C60" w:rsidRDefault="009734CC" w:rsidP="00550AD9">
    <w:pPr>
      <w:pStyle w:val="Header"/>
      <w:jc w:val="right"/>
      <w:rPr>
        <w:rFonts w:ascii="Arial" w:hAnsi="Arial" w:cs="Arial"/>
        <w:lang w:val="fr-FR"/>
      </w:rPr>
    </w:pPr>
    <w:r w:rsidRPr="004254CC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9E4190" wp14:editId="4345ED68">
          <wp:simplePos x="0" y="0"/>
          <wp:positionH relativeFrom="column">
            <wp:posOffset>-9525</wp:posOffset>
          </wp:positionH>
          <wp:positionV relativeFrom="paragraph">
            <wp:posOffset>-97155</wp:posOffset>
          </wp:positionV>
          <wp:extent cx="1590675" cy="571500"/>
          <wp:effectExtent l="0" t="0" r="952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ed_Log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4F3853" w14:textId="77777777" w:rsidR="009734CC" w:rsidRPr="009734CC" w:rsidRDefault="009734CC" w:rsidP="009734CC">
    <w:pPr>
      <w:pStyle w:val="Header"/>
      <w:jc w:val="right"/>
      <w:rPr>
        <w:rFonts w:ascii="Arial" w:hAnsi="Arial" w:cs="Arial"/>
        <w:lang w:val="fr-FR"/>
      </w:rPr>
    </w:pP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8"/>
  </w:num>
  <w:num w:numId="5">
    <w:abstractNumId w:val="0"/>
  </w:num>
  <w:num w:numId="6">
    <w:abstractNumId w:val="36"/>
  </w:num>
  <w:num w:numId="7">
    <w:abstractNumId w:val="1"/>
  </w:num>
  <w:num w:numId="8">
    <w:abstractNumId w:val="19"/>
  </w:num>
  <w:num w:numId="9">
    <w:abstractNumId w:val="24"/>
  </w:num>
  <w:num w:numId="10">
    <w:abstractNumId w:val="39"/>
  </w:num>
  <w:num w:numId="11">
    <w:abstractNumId w:val="33"/>
  </w:num>
  <w:num w:numId="12">
    <w:abstractNumId w:val="17"/>
  </w:num>
  <w:num w:numId="13">
    <w:abstractNumId w:val="5"/>
  </w:num>
  <w:num w:numId="14">
    <w:abstractNumId w:val="15"/>
  </w:num>
  <w:num w:numId="15">
    <w:abstractNumId w:val="23"/>
  </w:num>
  <w:num w:numId="16">
    <w:abstractNumId w:val="27"/>
  </w:num>
  <w:num w:numId="17">
    <w:abstractNumId w:val="38"/>
  </w:num>
  <w:num w:numId="18">
    <w:abstractNumId w:val="35"/>
  </w:num>
  <w:num w:numId="19">
    <w:abstractNumId w:val="4"/>
  </w:num>
  <w:num w:numId="20">
    <w:abstractNumId w:val="21"/>
  </w:num>
  <w:num w:numId="21">
    <w:abstractNumId w:val="18"/>
  </w:num>
  <w:num w:numId="22">
    <w:abstractNumId w:val="31"/>
  </w:num>
  <w:num w:numId="23">
    <w:abstractNumId w:val="22"/>
  </w:num>
  <w:num w:numId="24">
    <w:abstractNumId w:val="14"/>
  </w:num>
  <w:num w:numId="25">
    <w:abstractNumId w:val="6"/>
  </w:num>
  <w:num w:numId="26">
    <w:abstractNumId w:val="26"/>
  </w:num>
  <w:num w:numId="27">
    <w:abstractNumId w:val="16"/>
  </w:num>
  <w:num w:numId="28">
    <w:abstractNumId w:val="11"/>
  </w:num>
  <w:num w:numId="29">
    <w:abstractNumId w:val="30"/>
  </w:num>
  <w:num w:numId="30">
    <w:abstractNumId w:val="12"/>
  </w:num>
  <w:num w:numId="31">
    <w:abstractNumId w:val="9"/>
  </w:num>
  <w:num w:numId="32">
    <w:abstractNumId w:val="3"/>
  </w:num>
  <w:num w:numId="33">
    <w:abstractNumId w:val="32"/>
  </w:num>
  <w:num w:numId="34">
    <w:abstractNumId w:val="34"/>
  </w:num>
  <w:num w:numId="35">
    <w:abstractNumId w:val="37"/>
  </w:num>
  <w:num w:numId="36">
    <w:abstractNumId w:val="8"/>
  </w:num>
  <w:num w:numId="37">
    <w:abstractNumId w:val="25"/>
  </w:num>
  <w:num w:numId="38">
    <w:abstractNumId w:val="2"/>
  </w:num>
  <w:num w:numId="39">
    <w:abstractNumId w:val="1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66121"/>
    <w:rsid w:val="00090014"/>
    <w:rsid w:val="0009271F"/>
    <w:rsid w:val="000947CA"/>
    <w:rsid w:val="000B1132"/>
    <w:rsid w:val="000C22C1"/>
    <w:rsid w:val="000D6BCF"/>
    <w:rsid w:val="00193FB1"/>
    <w:rsid w:val="001E5FAF"/>
    <w:rsid w:val="0021434C"/>
    <w:rsid w:val="00225CED"/>
    <w:rsid w:val="00233B61"/>
    <w:rsid w:val="00263E09"/>
    <w:rsid w:val="002773FA"/>
    <w:rsid w:val="002A4E7D"/>
    <w:rsid w:val="002D0E37"/>
    <w:rsid w:val="00321EB4"/>
    <w:rsid w:val="00332943"/>
    <w:rsid w:val="00362E40"/>
    <w:rsid w:val="0039600A"/>
    <w:rsid w:val="003A440F"/>
    <w:rsid w:val="003E774D"/>
    <w:rsid w:val="003F19A9"/>
    <w:rsid w:val="003F7B02"/>
    <w:rsid w:val="00455E19"/>
    <w:rsid w:val="00502756"/>
    <w:rsid w:val="0053305C"/>
    <w:rsid w:val="00550AD9"/>
    <w:rsid w:val="005968C4"/>
    <w:rsid w:val="005B3F1B"/>
    <w:rsid w:val="005E3730"/>
    <w:rsid w:val="00653FD8"/>
    <w:rsid w:val="00741A3D"/>
    <w:rsid w:val="00785157"/>
    <w:rsid w:val="007C7B30"/>
    <w:rsid w:val="008A49DD"/>
    <w:rsid w:val="008B4399"/>
    <w:rsid w:val="008E40BF"/>
    <w:rsid w:val="008E4DFF"/>
    <w:rsid w:val="009037CE"/>
    <w:rsid w:val="00917C5A"/>
    <w:rsid w:val="009734CC"/>
    <w:rsid w:val="00997C59"/>
    <w:rsid w:val="009B0CC8"/>
    <w:rsid w:val="009E1D3E"/>
    <w:rsid w:val="00A11C2B"/>
    <w:rsid w:val="00A86153"/>
    <w:rsid w:val="00A93ECD"/>
    <w:rsid w:val="00AB3E54"/>
    <w:rsid w:val="00AC6E29"/>
    <w:rsid w:val="00B554A6"/>
    <w:rsid w:val="00BB5CD2"/>
    <w:rsid w:val="00C05B4F"/>
    <w:rsid w:val="00C06D43"/>
    <w:rsid w:val="00C8355A"/>
    <w:rsid w:val="00CB2017"/>
    <w:rsid w:val="00CE22F8"/>
    <w:rsid w:val="00D251C0"/>
    <w:rsid w:val="00DA6C60"/>
    <w:rsid w:val="00EF082C"/>
    <w:rsid w:val="00EF2E76"/>
    <w:rsid w:val="00F14795"/>
    <w:rsid w:val="00FB5155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oldridge@1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co.org.uk/for_the_public/personal_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1" ma:contentTypeDescription="Create a new document." ma:contentTypeScope="" ma:versionID="9e1295c21ba565fb1b5b6ba1730b515f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537a114067bc376765adb4d7db182ccc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22851-434B-4FBA-B733-3113C1188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IT Manager</cp:lastModifiedBy>
  <cp:revision>2</cp:revision>
  <dcterms:created xsi:type="dcterms:W3CDTF">2021-08-10T10:28:00Z</dcterms:created>
  <dcterms:modified xsi:type="dcterms:W3CDTF">2021-08-10T10:28:00Z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</Properties>
</file>